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DB" w:rsidRDefault="00F155DB" w:rsidP="00F155DB"/>
    <w:p w:rsidR="00F155DB" w:rsidRDefault="00F155DB" w:rsidP="00F155DB"/>
    <w:p w:rsidR="00F155DB" w:rsidRPr="00F155DB" w:rsidRDefault="00F155DB" w:rsidP="00F155DB">
      <w:pPr>
        <w:jc w:val="center"/>
        <w:rPr>
          <w:b/>
        </w:rPr>
      </w:pPr>
      <w:r w:rsidRPr="00F155DB">
        <w:rPr>
          <w:b/>
        </w:rPr>
        <w:t>FORMATO DE APLICACIÓN</w:t>
      </w:r>
    </w:p>
    <w:p w:rsidR="00F155DB" w:rsidRPr="00F155DB" w:rsidRDefault="00F155DB" w:rsidP="00F155DB">
      <w:pPr>
        <w:jc w:val="center"/>
        <w:rPr>
          <w:color w:val="5B9BD5" w:themeColor="accent1"/>
        </w:rPr>
      </w:pPr>
    </w:p>
    <w:p w:rsidR="00F155DB" w:rsidRPr="00F155DB" w:rsidRDefault="00F155DB" w:rsidP="00F155DB">
      <w:pPr>
        <w:jc w:val="center"/>
        <w:rPr>
          <w:b/>
          <w:color w:val="0070C0"/>
        </w:rPr>
      </w:pPr>
      <w:r w:rsidRPr="00F155DB">
        <w:rPr>
          <w:b/>
          <w:color w:val="0070C0"/>
        </w:rPr>
        <w:t xml:space="preserve">CONVOCATORIA </w:t>
      </w:r>
      <w:r w:rsidRPr="00F155DB">
        <w:rPr>
          <w:b/>
          <w:color w:val="0070C0"/>
        </w:rPr>
        <w:t xml:space="preserve">APOYO AL PROCESO DE PUBLICACIÓN DE ARTÍCULOS EN REVISTAS INDEXADAS Q1 Y Q2 DERIVADOS DE LA FORMACIÓN DOCTORAL </w:t>
      </w:r>
      <w:r w:rsidRPr="00F155DB">
        <w:rPr>
          <w:b/>
          <w:color w:val="0070C0"/>
        </w:rPr>
        <w:t xml:space="preserve"> </w:t>
      </w:r>
      <w:r w:rsidRPr="00F155DB">
        <w:rPr>
          <w:b/>
          <w:color w:val="0070C0"/>
        </w:rPr>
        <w:t>2021-2022</w:t>
      </w:r>
    </w:p>
    <w:p w:rsidR="00F155DB" w:rsidRDefault="00F155DB" w:rsidP="00F155DB"/>
    <w:p w:rsidR="00F155DB" w:rsidRDefault="00F155DB" w:rsidP="00F155DB"/>
    <w:p w:rsidR="00F155DB" w:rsidRDefault="00F155DB" w:rsidP="00F155DB">
      <w:r>
        <w:t>Diligenci</w:t>
      </w:r>
      <w:r>
        <w:t>e</w:t>
      </w:r>
      <w:r>
        <w:t xml:space="preserve"> </w:t>
      </w:r>
      <w:r>
        <w:t>el formulario</w:t>
      </w:r>
      <w:r>
        <w:t xml:space="preserve"> a continuación. </w:t>
      </w:r>
    </w:p>
    <w:p w:rsidR="00F155DB" w:rsidRDefault="00F155DB" w:rsidP="00F155DB"/>
    <w:p w:rsidR="00F155DB" w:rsidRDefault="00F155DB" w:rsidP="00F155D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63"/>
        <w:gridCol w:w="1177"/>
        <w:gridCol w:w="6"/>
        <w:gridCol w:w="1416"/>
        <w:gridCol w:w="1284"/>
      </w:tblGrid>
      <w:tr w:rsidR="00F155DB" w:rsidTr="00E976B4">
        <w:trPr>
          <w:trHeight w:val="203"/>
        </w:trPr>
        <w:tc>
          <w:tcPr>
            <w:tcW w:w="3208" w:type="dxa"/>
          </w:tcPr>
          <w:p w:rsidR="00F155DB" w:rsidRPr="00F155DB" w:rsidRDefault="00F155DB" w:rsidP="00E976B4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bookmarkStart w:id="0" w:name="_GoBack"/>
            <w:r w:rsidRPr="00F155DB">
              <w:rPr>
                <w:sz w:val="21"/>
                <w:szCs w:val="21"/>
              </w:rPr>
              <w:t>Fecha de la postulación</w:t>
            </w:r>
            <w:bookmarkEnd w:id="0"/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03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Nombre del postulante </w:t>
            </w:r>
            <w:r w:rsidRPr="00F07346">
              <w:rPr>
                <w:sz w:val="21"/>
                <w:szCs w:val="21"/>
              </w:rPr>
              <w:t xml:space="preserve"> 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03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Correo electrónico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54"/>
        </w:trPr>
        <w:tc>
          <w:tcPr>
            <w:tcW w:w="3208" w:type="dxa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>Programa doctoral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517"/>
        </w:trPr>
        <w:tc>
          <w:tcPr>
            <w:tcW w:w="3208" w:type="dxa"/>
          </w:tcPr>
          <w:p w:rsidR="00F155DB" w:rsidRPr="00020A7C" w:rsidRDefault="00F155DB" w:rsidP="00E976B4">
            <w:pPr>
              <w:rPr>
                <w:sz w:val="21"/>
                <w:szCs w:val="21"/>
              </w:rPr>
            </w:pPr>
            <w:r w:rsidRPr="000D1B92">
              <w:rPr>
                <w:sz w:val="21"/>
                <w:szCs w:val="21"/>
              </w:rPr>
              <w:t xml:space="preserve">Grupo de investigación </w:t>
            </w:r>
            <w:r>
              <w:rPr>
                <w:sz w:val="21"/>
                <w:szCs w:val="21"/>
              </w:rPr>
              <w:t>al que está vinculado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Pr="000D1B92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Seleccione la categoría a la que aplica </w:t>
            </w:r>
          </w:p>
        </w:tc>
        <w:tc>
          <w:tcPr>
            <w:tcW w:w="1563" w:type="dxa"/>
          </w:tcPr>
          <w:p w:rsidR="00F155DB" w:rsidRPr="00020A7C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Modalidad Permanente</w:t>
            </w:r>
          </w:p>
        </w:tc>
        <w:tc>
          <w:tcPr>
            <w:tcW w:w="1183" w:type="dxa"/>
            <w:gridSpan w:val="2"/>
          </w:tcPr>
          <w:p w:rsidR="00F155DB" w:rsidRPr="00020A7C" w:rsidRDefault="00F155DB" w:rsidP="00E976B4">
            <w:pPr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:rsidR="00F155DB" w:rsidRPr="00020A7C" w:rsidRDefault="00F155DB" w:rsidP="00E976B4">
            <w:pPr>
              <w:ind w:left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Modalidad Temporal</w:t>
            </w:r>
            <w:r w:rsidRPr="00020A7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</w:tcPr>
          <w:p w:rsidR="00F155DB" w:rsidRPr="00020A7C" w:rsidRDefault="00F155DB" w:rsidP="00E976B4">
            <w:pPr>
              <w:rPr>
                <w:sz w:val="21"/>
                <w:szCs w:val="21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Indique el requisito de grado</w:t>
            </w:r>
          </w:p>
        </w:tc>
        <w:tc>
          <w:tcPr>
            <w:tcW w:w="1563" w:type="dxa"/>
          </w:tcPr>
          <w:p w:rsidR="00F155DB" w:rsidRPr="00020A7C" w:rsidRDefault="00F155DB" w:rsidP="00E976B4">
            <w:pPr>
              <w:rPr>
                <w:sz w:val="21"/>
                <w:szCs w:val="21"/>
              </w:rPr>
            </w:pPr>
            <w:r w:rsidRPr="00020A7C">
              <w:rPr>
                <w:sz w:val="21"/>
                <w:szCs w:val="21"/>
              </w:rPr>
              <w:t xml:space="preserve">Primera publicación           </w:t>
            </w:r>
          </w:p>
        </w:tc>
        <w:tc>
          <w:tcPr>
            <w:tcW w:w="1177" w:type="dxa"/>
          </w:tcPr>
          <w:p w:rsidR="00F155DB" w:rsidRPr="00020A7C" w:rsidRDefault="00F155DB" w:rsidP="00E976B4">
            <w:pPr>
              <w:rPr>
                <w:sz w:val="21"/>
                <w:szCs w:val="21"/>
              </w:rPr>
            </w:pPr>
          </w:p>
        </w:tc>
        <w:tc>
          <w:tcPr>
            <w:tcW w:w="1422" w:type="dxa"/>
            <w:gridSpan w:val="2"/>
          </w:tcPr>
          <w:p w:rsidR="00F155DB" w:rsidRPr="00020A7C" w:rsidRDefault="00F155DB" w:rsidP="00E976B4">
            <w:pPr>
              <w:rPr>
                <w:sz w:val="21"/>
                <w:szCs w:val="21"/>
              </w:rPr>
            </w:pPr>
            <w:r w:rsidRPr="00020A7C">
              <w:rPr>
                <w:sz w:val="21"/>
                <w:szCs w:val="21"/>
              </w:rPr>
              <w:t>Segunda Publicación</w:t>
            </w:r>
          </w:p>
        </w:tc>
        <w:tc>
          <w:tcPr>
            <w:tcW w:w="1284" w:type="dxa"/>
          </w:tcPr>
          <w:p w:rsidR="00F155DB" w:rsidRPr="00020A7C" w:rsidRDefault="00F155DB" w:rsidP="00E976B4">
            <w:pPr>
              <w:rPr>
                <w:sz w:val="21"/>
                <w:szCs w:val="21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 w:rsidRPr="00020A7C">
              <w:rPr>
                <w:sz w:val="21"/>
                <w:szCs w:val="21"/>
              </w:rPr>
              <w:t>Promedio acumulado del estudiante en el programa doctoral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Título del artículo 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F155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Fecha de sometimiento (</w:t>
            </w:r>
            <w:r>
              <w:rPr>
                <w:sz w:val="21"/>
                <w:szCs w:val="21"/>
              </w:rPr>
              <w:t>Modalidad Temporal)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Coautores 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F155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Nombre </w:t>
            </w:r>
            <w:r>
              <w:rPr>
                <w:sz w:val="21"/>
                <w:szCs w:val="21"/>
              </w:rPr>
              <w:t>de</w:t>
            </w:r>
            <w:r>
              <w:rPr>
                <w:sz w:val="21"/>
                <w:szCs w:val="21"/>
              </w:rPr>
              <w:t xml:space="preserve"> la</w:t>
            </w:r>
            <w:r>
              <w:rPr>
                <w:sz w:val="21"/>
                <w:szCs w:val="21"/>
              </w:rPr>
              <w:t xml:space="preserve"> revista 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Cuartil de la revista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Valor estimado de la publicación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155DB" w:rsidTr="00E976B4">
        <w:trPr>
          <w:trHeight w:val="214"/>
        </w:trPr>
        <w:tc>
          <w:tcPr>
            <w:tcW w:w="3208" w:type="dxa"/>
          </w:tcPr>
          <w:p w:rsidR="00F155DB" w:rsidRDefault="00F155DB" w:rsidP="00E97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Valor solicitado para apoyo</w:t>
            </w:r>
          </w:p>
        </w:tc>
        <w:tc>
          <w:tcPr>
            <w:tcW w:w="5446" w:type="dxa"/>
            <w:gridSpan w:val="5"/>
          </w:tcPr>
          <w:p w:rsidR="00F155DB" w:rsidRDefault="00F155DB" w:rsidP="00E976B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155DB" w:rsidRDefault="00F155DB" w:rsidP="00F155DB">
      <w:pPr>
        <w:rPr>
          <w:rFonts w:ascii="Arial" w:eastAsia="Arial" w:hAnsi="Arial" w:cs="Arial"/>
          <w:color w:val="000000"/>
          <w:sz w:val="22"/>
          <w:szCs w:val="22"/>
        </w:rPr>
      </w:pPr>
    </w:p>
    <w:p w:rsidR="00892D80" w:rsidRDefault="00F155DB"/>
    <w:sectPr w:rsidR="00892D80" w:rsidSect="00B54430">
      <w:headerReference w:type="even" r:id="rId4"/>
      <w:headerReference w:type="default" r:id="rId5"/>
      <w:headerReference w:type="first" r:id="rId6"/>
      <w:pgSz w:w="12240" w:h="15840"/>
      <w:pgMar w:top="1985" w:right="1700" w:bottom="1700" w:left="17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CC" w:rsidRDefault="00F15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19" o:spid="_x0000_s2050" type="#_x0000_t75" alt="" style="position:absolute;margin-left:0;margin-top:0;width:612.45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CC" w:rsidRDefault="00F15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hidden="0" allowOverlap="1" wp14:anchorId="7AA74D2B" wp14:editId="7F4853D1">
          <wp:simplePos x="0" y="0"/>
          <wp:positionH relativeFrom="page">
            <wp:posOffset>-4761</wp:posOffset>
          </wp:positionH>
          <wp:positionV relativeFrom="page">
            <wp:posOffset>-842</wp:posOffset>
          </wp:positionV>
          <wp:extent cx="7791450" cy="10073532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0735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CC" w:rsidRDefault="00F15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18" o:spid="_x0000_s2049" type="#_x0000_t75" alt="" style="position:absolute;margin-left:0;margin-top:0;width:612.45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_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DB"/>
    <w:rsid w:val="00202122"/>
    <w:rsid w:val="003F0754"/>
    <w:rsid w:val="00F1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021804"/>
  <w15:chartTrackingRefBased/>
  <w15:docId w15:val="{C19B05E4-5AD3-4397-BC66-AD100CF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DB"/>
    <w:pPr>
      <w:spacing w:after="0" w:line="240" w:lineRule="auto"/>
    </w:pPr>
    <w:rPr>
      <w:rFonts w:ascii="Trebuchet MS" w:eastAsia="Trebuchet MS" w:hAnsi="Trebuchet MS" w:cs="Trebuchet MS"/>
      <w:sz w:val="24"/>
      <w:szCs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2021-10-08T04:21:00Z</dcterms:created>
  <dcterms:modified xsi:type="dcterms:W3CDTF">2021-10-08T04:28:00Z</dcterms:modified>
</cp:coreProperties>
</file>